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7E" w:rsidRPr="0063637E" w:rsidRDefault="0063637E" w:rsidP="0063637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3637E">
        <w:rPr>
          <w:rFonts w:ascii="Arial" w:hAnsi="Arial" w:cs="Arial"/>
          <w:b/>
          <w:color w:val="000000"/>
          <w:sz w:val="24"/>
          <w:szCs w:val="24"/>
        </w:rPr>
        <w:t>AVVISO AI VINCITORI</w:t>
      </w:r>
    </w:p>
    <w:p w:rsidR="0063637E" w:rsidRDefault="0063637E" w:rsidP="0063637E">
      <w:pPr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0F2FA4" w:rsidRPr="0063637E" w:rsidRDefault="0063637E" w:rsidP="0063637E">
      <w:pPr>
        <w:rPr>
          <w:rFonts w:ascii="Arial" w:hAnsi="Arial" w:cs="Arial"/>
          <w:sz w:val="24"/>
          <w:szCs w:val="24"/>
        </w:rPr>
      </w:pPr>
      <w:r w:rsidRPr="0063637E">
        <w:rPr>
          <w:rFonts w:ascii="Arial" w:hAnsi="Arial" w:cs="Arial"/>
          <w:color w:val="000000"/>
          <w:sz w:val="24"/>
          <w:szCs w:val="24"/>
        </w:rPr>
        <w:t>Il vincitore è tenuto a firmare il contratto prima dell'inizio del periodo previsto per lo svolgimento dell'attività.</w:t>
      </w:r>
      <w:r w:rsidRPr="0063637E">
        <w:rPr>
          <w:rFonts w:ascii="Arial" w:hAnsi="Arial" w:cs="Arial"/>
          <w:color w:val="000000"/>
          <w:sz w:val="24"/>
          <w:szCs w:val="24"/>
        </w:rPr>
        <w:br/>
        <w:t xml:space="preserve">E' possibile firmare il proprio contratto </w:t>
      </w:r>
      <w:r w:rsidRPr="0063637E">
        <w:rPr>
          <w:rFonts w:ascii="Arial" w:hAnsi="Arial" w:cs="Arial"/>
          <w:color w:val="000000"/>
          <w:sz w:val="24"/>
          <w:szCs w:val="24"/>
          <w:u w:val="single"/>
        </w:rPr>
        <w:t>dal 2 al 23 febbraio</w:t>
      </w:r>
      <w:r w:rsidRPr="0063637E">
        <w:rPr>
          <w:rFonts w:ascii="Arial" w:hAnsi="Arial" w:cs="Arial"/>
          <w:color w:val="000000"/>
          <w:sz w:val="24"/>
          <w:szCs w:val="24"/>
        </w:rPr>
        <w:t xml:space="preserve"> nei giorni di martedì mercoledì e venerdì dalle 9.30 alle 13.00 - presso la sede del Dipartimento in Piazza </w:t>
      </w:r>
      <w:proofErr w:type="spellStart"/>
      <w:r w:rsidRPr="0063637E">
        <w:rPr>
          <w:rFonts w:ascii="Arial" w:hAnsi="Arial" w:cs="Arial"/>
          <w:color w:val="000000"/>
          <w:sz w:val="24"/>
          <w:szCs w:val="24"/>
        </w:rPr>
        <w:t>Capitaniato</w:t>
      </w:r>
      <w:proofErr w:type="spellEnd"/>
      <w:r w:rsidRPr="0063637E">
        <w:rPr>
          <w:rFonts w:ascii="Arial" w:hAnsi="Arial" w:cs="Arial"/>
          <w:color w:val="000000"/>
          <w:sz w:val="24"/>
          <w:szCs w:val="24"/>
        </w:rPr>
        <w:t xml:space="preserve"> 3, terzo piano, stanza 28.</w:t>
      </w:r>
      <w:r w:rsidRPr="0063637E">
        <w:rPr>
          <w:rFonts w:ascii="Arial" w:hAnsi="Arial" w:cs="Arial"/>
          <w:color w:val="000000"/>
          <w:sz w:val="24"/>
          <w:szCs w:val="24"/>
        </w:rPr>
        <w:br/>
        <w:t>Si ricorda che per la firma è necessario consegnare marca da bollo da Euro 16.</w:t>
      </w:r>
      <w:r w:rsidRPr="0063637E">
        <w:rPr>
          <w:rFonts w:ascii="Arial" w:hAnsi="Arial" w:cs="Arial"/>
          <w:color w:val="000000"/>
          <w:sz w:val="24"/>
          <w:szCs w:val="24"/>
        </w:rPr>
        <w:br/>
        <w:t xml:space="preserve">I dipendenti pubblici, come indicato nell'Avviso di procedura comparativa </w:t>
      </w:r>
      <w:proofErr w:type="spellStart"/>
      <w:r w:rsidRPr="0063637E">
        <w:rPr>
          <w:rFonts w:ascii="Arial" w:hAnsi="Arial" w:cs="Arial"/>
          <w:color w:val="000000"/>
          <w:sz w:val="24"/>
          <w:szCs w:val="24"/>
        </w:rPr>
        <w:t>prot</w:t>
      </w:r>
      <w:proofErr w:type="spellEnd"/>
      <w:r w:rsidRPr="0063637E">
        <w:rPr>
          <w:rFonts w:ascii="Arial" w:hAnsi="Arial" w:cs="Arial"/>
          <w:color w:val="000000"/>
          <w:sz w:val="24"/>
          <w:szCs w:val="24"/>
        </w:rPr>
        <w:t>. 4539/2015, sono tenuti a notiziare il proprio ente di appartenenza circa la prestazione, anche se non è più necessario consegnare la relativa autorizzazione per poter sottoscrivere il contratto.</w:t>
      </w:r>
      <w:r w:rsidRPr="0063637E">
        <w:rPr>
          <w:rFonts w:ascii="Arial" w:hAnsi="Arial" w:cs="Arial"/>
          <w:color w:val="000000"/>
          <w:sz w:val="24"/>
          <w:szCs w:val="24"/>
        </w:rPr>
        <w:br/>
        <w:t xml:space="preserve">Assegnisti e dottorandi sono invece tenuti a presentare autorizzazione per poter svolgere la </w:t>
      </w:r>
      <w:proofErr w:type="spellStart"/>
      <w:r w:rsidRPr="0063637E">
        <w:rPr>
          <w:rFonts w:ascii="Arial" w:hAnsi="Arial" w:cs="Arial"/>
          <w:color w:val="000000"/>
          <w:sz w:val="24"/>
          <w:szCs w:val="24"/>
        </w:rPr>
        <w:t>pretazione</w:t>
      </w:r>
      <w:proofErr w:type="spellEnd"/>
      <w:r w:rsidRPr="0063637E">
        <w:rPr>
          <w:rFonts w:ascii="Arial" w:hAnsi="Arial" w:cs="Arial"/>
          <w:color w:val="000000"/>
          <w:sz w:val="24"/>
          <w:szCs w:val="24"/>
        </w:rPr>
        <w:t>.</w:t>
      </w:r>
      <w:r w:rsidRPr="0063637E">
        <w:rPr>
          <w:rFonts w:ascii="Arial" w:hAnsi="Arial" w:cs="Arial"/>
          <w:color w:val="000000"/>
          <w:sz w:val="24"/>
          <w:szCs w:val="24"/>
        </w:rPr>
        <w:br/>
        <w:t>Eventuale richiesta di ricevere via mail la bozza di contratto, in quanto impossibilitati a presentarsi di persona, può essere inviata entro fine dicembre all'indirizzo in calce.</w:t>
      </w:r>
      <w:r w:rsidRPr="0063637E">
        <w:rPr>
          <w:rFonts w:ascii="Arial" w:hAnsi="Arial" w:cs="Arial"/>
          <w:color w:val="000000"/>
          <w:sz w:val="24"/>
          <w:szCs w:val="24"/>
        </w:rPr>
        <w:br/>
        <w:t>Pe</w:t>
      </w:r>
      <w:r>
        <w:rPr>
          <w:rFonts w:ascii="Arial" w:hAnsi="Arial" w:cs="Arial"/>
          <w:color w:val="000000"/>
          <w:sz w:val="24"/>
          <w:szCs w:val="24"/>
        </w:rPr>
        <w:t>r qualsiasi informazione restia</w:t>
      </w:r>
      <w:r w:rsidRPr="0063637E">
        <w:rPr>
          <w:rFonts w:ascii="Arial" w:hAnsi="Arial" w:cs="Arial"/>
          <w:color w:val="000000"/>
          <w:sz w:val="24"/>
          <w:szCs w:val="24"/>
        </w:rPr>
        <w:t>mo a disposizione  presso i seguenti recapiti:</w:t>
      </w:r>
      <w:r w:rsidRPr="0063637E">
        <w:rPr>
          <w:rFonts w:ascii="Arial" w:hAnsi="Arial" w:cs="Arial"/>
          <w:color w:val="000000"/>
          <w:sz w:val="24"/>
          <w:szCs w:val="24"/>
        </w:rPr>
        <w:br/>
        <w:t xml:space="preserve">tel. 049 8274548 - mail: </w:t>
      </w:r>
      <w:proofErr w:type="spellStart"/>
      <w:r w:rsidRPr="0063637E">
        <w:rPr>
          <w:rFonts w:ascii="Arial" w:hAnsi="Arial" w:cs="Arial"/>
          <w:color w:val="000000"/>
          <w:sz w:val="24"/>
          <w:szCs w:val="24"/>
        </w:rPr>
        <w:t>elena.a</w:t>
      </w:r>
      <w:r w:rsidRPr="0063637E">
        <w:rPr>
          <w:rFonts w:ascii="Arial" w:hAnsi="Arial" w:cs="Arial"/>
          <w:color w:val="000000"/>
          <w:sz w:val="24"/>
          <w:szCs w:val="24"/>
        </w:rPr>
        <w:t>gostini</w:t>
      </w:r>
      <w:proofErr w:type="spellEnd"/>
      <w:r w:rsidRPr="0063637E">
        <w:rPr>
          <w:rFonts w:ascii="Arial" w:hAnsi="Arial" w:cs="Arial"/>
          <w:color w:val="000000"/>
          <w:sz w:val="24"/>
          <w:szCs w:val="24"/>
        </w:rPr>
        <w:t xml:space="preserve"> @unipd.it</w:t>
      </w:r>
      <w:r w:rsidRPr="0063637E">
        <w:rPr>
          <w:rFonts w:ascii="Arial" w:hAnsi="Arial" w:cs="Arial"/>
          <w:color w:val="000000"/>
          <w:sz w:val="24"/>
          <w:szCs w:val="24"/>
        </w:rPr>
        <w:br/>
      </w:r>
    </w:p>
    <w:sectPr w:rsidR="000F2FA4" w:rsidRPr="006363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7E"/>
    <w:rsid w:val="000F2FA4"/>
    <w:rsid w:val="00522DBB"/>
    <w:rsid w:val="0063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7E954-685B-4D30-8899-E789B7EC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Ferremi</dc:creator>
  <cp:keywords/>
  <dc:description/>
  <cp:lastModifiedBy>Stefania Ferremi</cp:lastModifiedBy>
  <cp:revision>1</cp:revision>
  <dcterms:created xsi:type="dcterms:W3CDTF">2015-12-21T08:19:00Z</dcterms:created>
  <dcterms:modified xsi:type="dcterms:W3CDTF">2015-12-21T08:21:00Z</dcterms:modified>
</cp:coreProperties>
</file>